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E626E"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上海电力大学教材选用审核程序</w:t>
      </w:r>
    </w:p>
    <w:p w14:paraId="69EEA4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选用程序</w:t>
      </w:r>
    </w:p>
    <w:p w14:paraId="4ECD4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1.学院（部）每学期组织开课教师填报教材选用信息，提交《上海电力大学教材选用审批表》和教材样书1本；</w:t>
      </w:r>
    </w:p>
    <w:p w14:paraId="28B82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2.学院（部）负责汇总教材选用信息，整理形成《教材选用基本信息表》；</w:t>
      </w:r>
    </w:p>
    <w:p w14:paraId="69B7A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3.学院（部）组织专家审阅备选教材，召开教材选用审核会议，经个人审核和集体讨论后，拟定选用结果和选用审核意见。审核应严把政治关和学术关，其间判定所选教材不当的，应及时反馈开课教师进行更换；</w:t>
      </w:r>
    </w:p>
    <w:p w14:paraId="1CA09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4.学院（部）教材选用结果经学院教材工作领导小组签字确认后，报学校教材委员会秘书处；</w:t>
      </w:r>
    </w:p>
    <w:p w14:paraId="50168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5.学校教材委员会秘书处组织专家复审，并对教材选用结果进行公示，公示无异议后审批、备案；</w:t>
      </w:r>
    </w:p>
    <w:p w14:paraId="114D6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6.哲学社会科学类教材以及境外教材的选用，在上述选用程序之外，还需向校党委做专题汇报。</w:t>
      </w:r>
    </w:p>
    <w:p w14:paraId="48162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二、教材变更</w:t>
      </w:r>
    </w:p>
    <w:p w14:paraId="4B62E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教材选用审核程序后的教学周期中一般不允许变更教材。确有因评价反馈或教材征订过程中出现必须更换教材的情况，应按照以下程序进行：</w:t>
      </w:r>
    </w:p>
    <w:p w14:paraId="073D1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1.承担教学任务的课程负责人或教师向所在学院（部）提交变更申请；</w:t>
      </w:r>
    </w:p>
    <w:p w14:paraId="72ED5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2.学院（部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）按照流程进行教材变更审定，由学院（部）教材工作领导小组批准后变更；</w:t>
      </w:r>
    </w:p>
    <w:p w14:paraId="4C8A8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3.学院（部）向教材委员会秘书处提交教材变更报告（需要加盖学院公章），进行备案。</w:t>
      </w:r>
    </w:p>
    <w:p w14:paraId="30C63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2DF1B"/>
    <w:multiLevelType w:val="singleLevel"/>
    <w:tmpl w:val="AD22DF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jdmYzVlOGExMzJlM2FiNTkzYjI1NzBhNTA1OGQifQ=="/>
  </w:docVars>
  <w:rsids>
    <w:rsidRoot w:val="7E2D00D1"/>
    <w:rsid w:val="06E96BF0"/>
    <w:rsid w:val="0CBD3D6A"/>
    <w:rsid w:val="14B2521A"/>
    <w:rsid w:val="183A31C8"/>
    <w:rsid w:val="188B6B15"/>
    <w:rsid w:val="1B6B7432"/>
    <w:rsid w:val="393B4C38"/>
    <w:rsid w:val="3A7838C8"/>
    <w:rsid w:val="48FA0CEB"/>
    <w:rsid w:val="49F81BF2"/>
    <w:rsid w:val="4B4D3147"/>
    <w:rsid w:val="5228617E"/>
    <w:rsid w:val="57946ADF"/>
    <w:rsid w:val="5AE42ACB"/>
    <w:rsid w:val="5C781F61"/>
    <w:rsid w:val="615D1541"/>
    <w:rsid w:val="660B5801"/>
    <w:rsid w:val="72E75E73"/>
    <w:rsid w:val="7E2D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515</Characters>
  <Lines>0</Lines>
  <Paragraphs>0</Paragraphs>
  <TotalTime>5</TotalTime>
  <ScaleCrop>false</ScaleCrop>
  <LinksUpToDate>false</LinksUpToDate>
  <CharactersWithSpaces>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2022-11-15T01:46:00Z</dcterms:created>
  <dc:creator>绿日</dc:creator>
  <cp:lastModifiedBy>绿日</cp:lastModifiedBy>
  <dcterms:modified xsi:type="dcterms:W3CDTF">2026-06-10T06:28:08Z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147E85015E43415681BD6FC7643D8B62_13</vt:lpwstr>
  </property>
  <property fmtid="{D5CDD505-2E9C-101B-9397-08002B2CF9AE}" pid="4" name="KSOTemplateDocerSaveRecord">
    <vt:lpwstr>eyJoZGlkIjoiMzY1YjdmYzVlOGExMzJlM2FiNTkzYjI1NzBhNTA1OGQiLCJ1c2VySWQiOiIzNjgzMDk5NjYifQ==</vt:lpwstr>
  </property>
</Properties>
</file>